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C28" w:rsidRPr="00656719" w:rsidRDefault="00623C28" w:rsidP="00623C28">
      <w:pPr>
        <w:jc w:val="center"/>
        <w:rPr>
          <w:rFonts w:ascii="Arial" w:hAnsi="Arial"/>
        </w:rPr>
      </w:pPr>
      <w:r w:rsidRPr="00656719">
        <w:rPr>
          <w:rFonts w:ascii="Arial" w:hAnsi="Arial"/>
          <w:noProof/>
          <w:lang w:eastAsia="ru-RU"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C28" w:rsidRPr="00656719" w:rsidRDefault="00623C28" w:rsidP="00623C28">
      <w:pPr>
        <w:jc w:val="center"/>
        <w:rPr>
          <w:rFonts w:ascii="Arial" w:hAnsi="Arial"/>
          <w:b/>
          <w:sz w:val="40"/>
          <w:szCs w:val="40"/>
        </w:rPr>
      </w:pPr>
      <w:r w:rsidRPr="00656719">
        <w:rPr>
          <w:rFonts w:ascii="Arial" w:hAnsi="Arial"/>
          <w:b/>
          <w:sz w:val="40"/>
          <w:szCs w:val="40"/>
        </w:rPr>
        <w:t>СОВЕТ ДЕПУТАТОВ</w:t>
      </w:r>
    </w:p>
    <w:p w:rsidR="00623C28" w:rsidRPr="00656719" w:rsidRDefault="00623C28" w:rsidP="00623C28">
      <w:pPr>
        <w:jc w:val="center"/>
        <w:rPr>
          <w:rFonts w:ascii="Arial" w:hAnsi="Arial"/>
          <w:sz w:val="28"/>
          <w:szCs w:val="28"/>
        </w:rPr>
      </w:pPr>
      <w:r w:rsidRPr="00656719">
        <w:rPr>
          <w:rFonts w:ascii="Arial" w:hAnsi="Arial"/>
          <w:sz w:val="28"/>
          <w:szCs w:val="28"/>
        </w:rPr>
        <w:t>ТАЛДОМСКОГО ГОРОДСКОГО ОКРУГА МОСКОВСКОЙ ОБЛАСТИ</w:t>
      </w:r>
    </w:p>
    <w:p w:rsidR="00623C28" w:rsidRPr="00656719" w:rsidRDefault="00623C28" w:rsidP="00623C28">
      <w:pPr>
        <w:spacing w:line="220" w:lineRule="exact"/>
        <w:rPr>
          <w:rFonts w:ascii="Arial" w:hAnsi="Arial"/>
          <w:sz w:val="18"/>
          <w:szCs w:val="18"/>
        </w:rPr>
      </w:pPr>
      <w:r w:rsidRPr="00656719">
        <w:rPr>
          <w:rFonts w:ascii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656719">
        <w:rPr>
          <w:rFonts w:ascii="Arial" w:hAnsi="Arial"/>
          <w:sz w:val="18"/>
          <w:szCs w:val="18"/>
        </w:rPr>
        <w:t>тел. 8-(</w:t>
      </w:r>
      <w:proofErr w:type="gramStart"/>
      <w:r w:rsidRPr="00656719">
        <w:rPr>
          <w:rFonts w:ascii="Arial" w:hAnsi="Arial"/>
          <w:sz w:val="18"/>
          <w:szCs w:val="18"/>
        </w:rPr>
        <w:t>49620)-</w:t>
      </w:r>
      <w:proofErr w:type="gramEnd"/>
      <w:r w:rsidRPr="00656719">
        <w:rPr>
          <w:rFonts w:ascii="Arial" w:hAnsi="Arial"/>
          <w:sz w:val="18"/>
          <w:szCs w:val="18"/>
        </w:rPr>
        <w:t xml:space="preserve">6-35-61; т/ф 8-(49620)-3-33-29 </w:t>
      </w:r>
    </w:p>
    <w:p w:rsidR="00623C28" w:rsidRPr="00656719" w:rsidRDefault="00623C28" w:rsidP="00623C28">
      <w:pPr>
        <w:pBdr>
          <w:bottom w:val="single" w:sz="12" w:space="1" w:color="auto"/>
        </w:pBdr>
        <w:spacing w:line="230" w:lineRule="exact"/>
        <w:rPr>
          <w:rFonts w:ascii="Arial" w:hAnsi="Arial"/>
          <w:sz w:val="18"/>
          <w:szCs w:val="18"/>
          <w:shd w:val="clear" w:color="auto" w:fill="FFFFFF"/>
          <w:lang w:bidi="en-US"/>
        </w:rPr>
      </w:pPr>
      <w:r w:rsidRPr="00656719">
        <w:rPr>
          <w:rFonts w:ascii="Arial" w:hAnsi="Arial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623C28" w:rsidRPr="00656719" w:rsidRDefault="00623C28" w:rsidP="00623C28">
      <w:pPr>
        <w:jc w:val="center"/>
        <w:rPr>
          <w:rFonts w:ascii="Arial" w:hAnsi="Arial"/>
          <w:b/>
          <w:sz w:val="36"/>
          <w:szCs w:val="36"/>
        </w:rPr>
      </w:pPr>
      <w:r w:rsidRPr="00656719">
        <w:rPr>
          <w:rFonts w:ascii="Arial" w:hAnsi="Arial"/>
          <w:b/>
          <w:sz w:val="36"/>
          <w:szCs w:val="36"/>
        </w:rPr>
        <w:t>Р Е Ш Е Н И Е</w:t>
      </w:r>
    </w:p>
    <w:p w:rsidR="00623C28" w:rsidRPr="00656719" w:rsidRDefault="00623C28" w:rsidP="00623C28">
      <w:pPr>
        <w:ind w:firstLine="426"/>
        <w:rPr>
          <w:rFonts w:ascii="Arial" w:hAnsi="Arial"/>
          <w:sz w:val="28"/>
          <w:szCs w:val="28"/>
        </w:rPr>
      </w:pPr>
    </w:p>
    <w:p w:rsidR="00623C28" w:rsidRPr="00656719" w:rsidRDefault="00623C28" w:rsidP="00623C28">
      <w:pPr>
        <w:ind w:firstLine="426"/>
        <w:rPr>
          <w:rFonts w:ascii="Arial" w:hAnsi="Arial"/>
          <w:sz w:val="28"/>
          <w:szCs w:val="28"/>
          <w:u w:val="single"/>
        </w:rPr>
      </w:pPr>
      <w:r w:rsidRPr="00656719">
        <w:rPr>
          <w:rFonts w:ascii="Arial" w:hAnsi="Arial"/>
          <w:sz w:val="28"/>
          <w:szCs w:val="28"/>
        </w:rPr>
        <w:t>от __</w:t>
      </w:r>
      <w:r w:rsidRPr="00656719">
        <w:rPr>
          <w:rFonts w:ascii="Arial" w:hAnsi="Arial"/>
          <w:sz w:val="28"/>
          <w:szCs w:val="28"/>
          <w:u w:val="single"/>
        </w:rPr>
        <w:t>24 декабря</w:t>
      </w:r>
      <w:r w:rsidRPr="00656719">
        <w:rPr>
          <w:rFonts w:ascii="Arial" w:hAnsi="Arial"/>
          <w:sz w:val="28"/>
          <w:szCs w:val="28"/>
        </w:rPr>
        <w:t>___</w:t>
      </w:r>
      <w:proofErr w:type="gramStart"/>
      <w:r w:rsidRPr="00656719">
        <w:rPr>
          <w:rFonts w:ascii="Arial" w:hAnsi="Arial"/>
          <w:sz w:val="28"/>
          <w:szCs w:val="28"/>
        </w:rPr>
        <w:t>_  2020</w:t>
      </w:r>
      <w:proofErr w:type="gramEnd"/>
      <w:r w:rsidRPr="00656719">
        <w:rPr>
          <w:rFonts w:ascii="Arial" w:hAnsi="Arial"/>
          <w:sz w:val="28"/>
          <w:szCs w:val="28"/>
        </w:rPr>
        <w:t xml:space="preserve"> г.                                                      №  </w:t>
      </w:r>
      <w:r>
        <w:rPr>
          <w:rFonts w:ascii="Arial" w:eastAsia="Calibri" w:hAnsi="Arial"/>
          <w:sz w:val="28"/>
          <w:szCs w:val="28"/>
          <w:u w:val="single"/>
        </w:rPr>
        <w:t>105</w:t>
      </w:r>
    </w:p>
    <w:p w:rsidR="00623C28" w:rsidRPr="00656719" w:rsidRDefault="00623C28" w:rsidP="00623C28">
      <w:pPr>
        <w:jc w:val="both"/>
        <w:rPr>
          <w:rFonts w:ascii="Arial" w:hAnsi="Arial"/>
          <w:b/>
          <w:color w:val="FFFFFF"/>
        </w:rPr>
      </w:pPr>
      <w:r w:rsidRPr="00656719">
        <w:rPr>
          <w:rFonts w:ascii="Arial" w:hAnsi="Arial"/>
        </w:rPr>
        <w:t xml:space="preserve">┌                                                      ┐ </w:t>
      </w:r>
      <w:r w:rsidRPr="00656719">
        <w:rPr>
          <w:rFonts w:ascii="Arial" w:hAnsi="Arial"/>
          <w:b/>
          <w:color w:val="FFFFFF"/>
        </w:rPr>
        <w:t xml:space="preserve">   </w:t>
      </w:r>
      <w:bookmarkStart w:id="0" w:name="_GoBack"/>
      <w:bookmarkEnd w:id="0"/>
    </w:p>
    <w:p w:rsidR="004C6388" w:rsidRPr="00FA6427" w:rsidRDefault="00887247" w:rsidP="004C6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427">
        <w:rPr>
          <w:rFonts w:ascii="Times New Roman" w:hAnsi="Times New Roman" w:cs="Times New Roman"/>
          <w:b/>
          <w:sz w:val="24"/>
          <w:szCs w:val="24"/>
        </w:rPr>
        <w:t>Об утверждении прогнозного Плана приватизации</w:t>
      </w:r>
    </w:p>
    <w:p w:rsidR="004C6388" w:rsidRPr="00FA6427" w:rsidRDefault="00887247" w:rsidP="004C6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427">
        <w:rPr>
          <w:rFonts w:ascii="Times New Roman" w:hAnsi="Times New Roman" w:cs="Times New Roman"/>
          <w:b/>
          <w:sz w:val="24"/>
          <w:szCs w:val="24"/>
        </w:rPr>
        <w:t xml:space="preserve"> имущества, находящегося в собственности Талдомского </w:t>
      </w:r>
    </w:p>
    <w:p w:rsidR="00B54EBF" w:rsidRPr="00FA6427" w:rsidRDefault="00887247" w:rsidP="004C6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427">
        <w:rPr>
          <w:rFonts w:ascii="Times New Roman" w:hAnsi="Times New Roman" w:cs="Times New Roman"/>
          <w:b/>
          <w:sz w:val="24"/>
          <w:szCs w:val="24"/>
        </w:rPr>
        <w:t>городского округа Московской области на 20</w:t>
      </w:r>
      <w:r w:rsidR="00331A6F" w:rsidRPr="00FA6427">
        <w:rPr>
          <w:rFonts w:ascii="Times New Roman" w:hAnsi="Times New Roman" w:cs="Times New Roman"/>
          <w:b/>
          <w:sz w:val="24"/>
          <w:szCs w:val="24"/>
        </w:rPr>
        <w:t>21</w:t>
      </w:r>
      <w:r w:rsidR="00E269E5" w:rsidRPr="00FA6427">
        <w:rPr>
          <w:rFonts w:ascii="Times New Roman" w:hAnsi="Times New Roman" w:cs="Times New Roman"/>
          <w:b/>
          <w:sz w:val="24"/>
          <w:szCs w:val="24"/>
        </w:rPr>
        <w:t>-2023</w:t>
      </w:r>
      <w:r w:rsidRPr="00FA642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E269E5" w:rsidRPr="00FA6427">
        <w:rPr>
          <w:rFonts w:ascii="Times New Roman" w:hAnsi="Times New Roman" w:cs="Times New Roman"/>
          <w:b/>
          <w:sz w:val="24"/>
          <w:szCs w:val="24"/>
        </w:rPr>
        <w:t>ы</w:t>
      </w:r>
    </w:p>
    <w:p w:rsidR="004C6388" w:rsidRP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C15" w:rsidRPr="00194C15" w:rsidRDefault="009A1EE0" w:rsidP="008720F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642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 w:rsidR="00194C15" w:rsidRPr="00FA6427">
        <w:rPr>
          <w:rFonts w:ascii="Times New Roman" w:hAnsi="Times New Roman" w:cs="Times New Roman"/>
          <w:sz w:val="24"/>
          <w:szCs w:val="24"/>
        </w:rPr>
        <w:t xml:space="preserve">, Федеральным законом от 21.12.2001 года № 178-ФЗ «О приватизации государственного и муниципального имущества», руководствуясь </w:t>
      </w:r>
      <w:r w:rsidR="00194C15" w:rsidRPr="00FA6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Уставом Талдомского городского округа Московской области, зарегистрированным в Управлении Министерства юстиции Российской Федерации по Московской области № </w:t>
      </w:r>
      <w:r w:rsidR="00194C15" w:rsidRPr="00FA642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 w:rsidR="00194C15" w:rsidRPr="00FA6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503650002018001 от 24.12.2018 года</w:t>
      </w:r>
      <w:r w:rsidR="00194C15" w:rsidRPr="00FA6427">
        <w:rPr>
          <w:rFonts w:ascii="Times New Roman" w:hAnsi="Times New Roman" w:cs="Times New Roman"/>
          <w:sz w:val="24"/>
          <w:szCs w:val="24"/>
        </w:rPr>
        <w:t xml:space="preserve">, </w:t>
      </w:r>
      <w:r w:rsidR="00197C6D" w:rsidRPr="00FA6427">
        <w:rPr>
          <w:rFonts w:ascii="Times New Roman" w:hAnsi="Times New Roman" w:cs="Times New Roman"/>
          <w:sz w:val="24"/>
          <w:szCs w:val="24"/>
        </w:rPr>
        <w:t xml:space="preserve">рассмотрев обращение главы Талдомского городского округа Московской области          Ю.В. Крупенина № </w:t>
      </w:r>
      <w:r w:rsidR="00FA6427" w:rsidRPr="00FA6427">
        <w:rPr>
          <w:rFonts w:ascii="Times New Roman" w:hAnsi="Times New Roman" w:cs="Times New Roman"/>
          <w:sz w:val="24"/>
          <w:szCs w:val="24"/>
        </w:rPr>
        <w:t>1941</w:t>
      </w:r>
      <w:r w:rsidR="00197C6D" w:rsidRPr="00FA6427">
        <w:rPr>
          <w:rFonts w:ascii="Times New Roman" w:hAnsi="Times New Roman" w:cs="Times New Roman"/>
          <w:sz w:val="24"/>
          <w:szCs w:val="24"/>
        </w:rPr>
        <w:t xml:space="preserve"> от </w:t>
      </w:r>
      <w:r w:rsidR="00FA6427" w:rsidRPr="00FA6427">
        <w:rPr>
          <w:rFonts w:ascii="Times New Roman" w:hAnsi="Times New Roman" w:cs="Times New Roman"/>
          <w:sz w:val="24"/>
          <w:szCs w:val="24"/>
        </w:rPr>
        <w:t>10</w:t>
      </w:r>
      <w:r w:rsidR="00197C6D" w:rsidRPr="00FA6427">
        <w:rPr>
          <w:rFonts w:ascii="Times New Roman" w:hAnsi="Times New Roman" w:cs="Times New Roman"/>
          <w:sz w:val="24"/>
          <w:szCs w:val="24"/>
        </w:rPr>
        <w:t>.12.2020 года</w:t>
      </w:r>
      <w:r w:rsidR="00FA6427">
        <w:rPr>
          <w:rFonts w:ascii="Times New Roman" w:hAnsi="Times New Roman" w:cs="Times New Roman"/>
          <w:sz w:val="24"/>
          <w:szCs w:val="24"/>
        </w:rPr>
        <w:t>,</w:t>
      </w:r>
      <w:r w:rsidR="00197C6D" w:rsidRPr="00FA6427">
        <w:rPr>
          <w:rFonts w:ascii="Times New Roman" w:hAnsi="Times New Roman" w:cs="Times New Roman"/>
          <w:sz w:val="24"/>
          <w:szCs w:val="24"/>
        </w:rPr>
        <w:t xml:space="preserve"> </w:t>
      </w:r>
      <w:r w:rsidR="00194C15" w:rsidRPr="00FA6427">
        <w:rPr>
          <w:rFonts w:ascii="Times New Roman" w:hAnsi="Times New Roman" w:cs="Times New Roman"/>
          <w:sz w:val="24"/>
          <w:szCs w:val="24"/>
        </w:rPr>
        <w:t>Совет депутатов Талдомского городского округа Московской области</w:t>
      </w:r>
    </w:p>
    <w:p w:rsidR="00887247" w:rsidRDefault="00887247" w:rsidP="004C6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427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4C6388" w:rsidRPr="004C6388" w:rsidRDefault="004C6388" w:rsidP="004C6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247" w:rsidRPr="004C6388" w:rsidRDefault="00887247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1. </w:t>
      </w:r>
      <w:r w:rsidR="00FA6427">
        <w:rPr>
          <w:rFonts w:ascii="Times New Roman" w:hAnsi="Times New Roman" w:cs="Times New Roman"/>
          <w:sz w:val="24"/>
          <w:szCs w:val="24"/>
        </w:rPr>
        <w:t xml:space="preserve"> </w:t>
      </w:r>
      <w:r w:rsidRPr="004C6388">
        <w:rPr>
          <w:rFonts w:ascii="Times New Roman" w:hAnsi="Times New Roman" w:cs="Times New Roman"/>
          <w:sz w:val="24"/>
          <w:szCs w:val="24"/>
        </w:rPr>
        <w:t>Утвердить прогнозный план приватизации имущества, находящегося в собственности Талдомского городского округа Московской области на 20</w:t>
      </w:r>
      <w:r w:rsidR="00E269E5">
        <w:rPr>
          <w:rFonts w:ascii="Times New Roman" w:hAnsi="Times New Roman" w:cs="Times New Roman"/>
          <w:sz w:val="24"/>
          <w:szCs w:val="24"/>
        </w:rPr>
        <w:t>21-2023</w:t>
      </w:r>
      <w:r w:rsidRPr="004C6388">
        <w:rPr>
          <w:rFonts w:ascii="Times New Roman" w:hAnsi="Times New Roman" w:cs="Times New Roman"/>
          <w:sz w:val="24"/>
          <w:szCs w:val="24"/>
        </w:rPr>
        <w:t xml:space="preserve"> год</w:t>
      </w:r>
      <w:r w:rsidR="00E269E5">
        <w:rPr>
          <w:rFonts w:ascii="Times New Roman" w:hAnsi="Times New Roman" w:cs="Times New Roman"/>
          <w:sz w:val="24"/>
          <w:szCs w:val="24"/>
        </w:rPr>
        <w:t>ы</w:t>
      </w:r>
      <w:r w:rsidRPr="004C6388">
        <w:rPr>
          <w:rFonts w:ascii="Times New Roman" w:hAnsi="Times New Roman" w:cs="Times New Roman"/>
          <w:sz w:val="24"/>
          <w:szCs w:val="24"/>
        </w:rPr>
        <w:t xml:space="preserve"> (Приложение № 1).</w:t>
      </w:r>
    </w:p>
    <w:p w:rsidR="00887247" w:rsidRDefault="00887247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2. </w:t>
      </w:r>
      <w:r w:rsidR="005E7DE2" w:rsidRPr="004C6388">
        <w:rPr>
          <w:rFonts w:ascii="Times New Roman" w:hAnsi="Times New Roman" w:cs="Times New Roman"/>
          <w:sz w:val="24"/>
          <w:szCs w:val="24"/>
        </w:rPr>
        <w:t>Опубликовать настоящее решение в общественно-политической газете «Заря» и официальном сайте администрации Талдомского городского округа.</w:t>
      </w:r>
    </w:p>
    <w:p w:rsidR="0049752E" w:rsidRPr="004C6388" w:rsidRDefault="0049752E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Решение вступает в силу со дня его официального опубликования. </w:t>
      </w:r>
    </w:p>
    <w:p w:rsidR="005E7DE2" w:rsidRPr="004C6388" w:rsidRDefault="0049752E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C6388">
        <w:rPr>
          <w:rFonts w:ascii="Times New Roman" w:hAnsi="Times New Roman" w:cs="Times New Roman"/>
          <w:sz w:val="24"/>
          <w:szCs w:val="24"/>
        </w:rPr>
        <w:t>.</w:t>
      </w:r>
      <w:r w:rsidR="00FA6427">
        <w:rPr>
          <w:rFonts w:ascii="Times New Roman" w:hAnsi="Times New Roman" w:cs="Times New Roman"/>
          <w:sz w:val="24"/>
          <w:szCs w:val="24"/>
        </w:rPr>
        <w:t xml:space="preserve"> </w:t>
      </w:r>
      <w:r w:rsidR="005E7DE2" w:rsidRPr="004C6388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председателя Совета депутатов Талдомског</w:t>
      </w:r>
      <w:r w:rsidR="004C6388">
        <w:rPr>
          <w:rFonts w:ascii="Times New Roman" w:hAnsi="Times New Roman" w:cs="Times New Roman"/>
          <w:sz w:val="24"/>
          <w:szCs w:val="24"/>
        </w:rPr>
        <w:t>о гор</w:t>
      </w:r>
      <w:r w:rsidR="005E7DE2" w:rsidRPr="004C6388">
        <w:rPr>
          <w:rFonts w:ascii="Times New Roman" w:hAnsi="Times New Roman" w:cs="Times New Roman"/>
          <w:sz w:val="24"/>
          <w:szCs w:val="24"/>
        </w:rPr>
        <w:t>одского округа Аникее</w:t>
      </w:r>
      <w:r w:rsidR="004C6388">
        <w:rPr>
          <w:rFonts w:ascii="Times New Roman" w:hAnsi="Times New Roman" w:cs="Times New Roman"/>
          <w:sz w:val="24"/>
          <w:szCs w:val="24"/>
        </w:rPr>
        <w:t>в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 М.И.</w:t>
      </w: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Талдомского городского округа                                                         </w:t>
      </w:r>
      <w:r w:rsidR="00FA642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C6388">
        <w:rPr>
          <w:rFonts w:ascii="Times New Roman" w:hAnsi="Times New Roman" w:cs="Times New Roman"/>
          <w:sz w:val="24"/>
          <w:szCs w:val="24"/>
        </w:rPr>
        <w:t xml:space="preserve"> М.И. Аникеев</w:t>
      </w: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Глава Талдомского </w:t>
      </w:r>
    </w:p>
    <w:p w:rsidR="00463697" w:rsidRDefault="00F06580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63697" w:rsidSect="00FA6427">
          <w:pgSz w:w="11906" w:h="16838"/>
          <w:pgMar w:top="1134" w:right="707" w:bottom="0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ородского округа                                                                                 </w:t>
      </w:r>
      <w:r w:rsidR="00FA642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269E5">
        <w:rPr>
          <w:rFonts w:ascii="Times New Roman" w:hAnsi="Times New Roman" w:cs="Times New Roman"/>
          <w:sz w:val="24"/>
          <w:szCs w:val="24"/>
        </w:rPr>
        <w:t>Ю.В. Крупенин</w:t>
      </w:r>
    </w:p>
    <w:p w:rsidR="00463697" w:rsidRPr="00463697" w:rsidRDefault="00463697" w:rsidP="00463697">
      <w:pPr>
        <w:widowControl w:val="0"/>
        <w:tabs>
          <w:tab w:val="left" w:pos="10575"/>
          <w:tab w:val="right" w:pos="14570"/>
        </w:tabs>
        <w:autoSpaceDE w:val="0"/>
        <w:autoSpaceDN w:val="0"/>
        <w:adjustRightInd w:val="0"/>
        <w:spacing w:before="108"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</w:pPr>
      <w:r w:rsidRPr="00463697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lastRenderedPageBreak/>
        <w:t xml:space="preserve">Приложение № 1 </w:t>
      </w:r>
    </w:p>
    <w:p w:rsidR="00463697" w:rsidRPr="00463697" w:rsidRDefault="00463697" w:rsidP="0046369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63697">
        <w:rPr>
          <w:rFonts w:ascii="Times New Roman" w:hAnsi="Times New Roman"/>
          <w:sz w:val="20"/>
          <w:szCs w:val="20"/>
          <w:lang w:eastAsia="ru-RU"/>
        </w:rPr>
        <w:t xml:space="preserve">к решению Совета депутатов Талдомского </w:t>
      </w:r>
    </w:p>
    <w:p w:rsidR="00463697" w:rsidRPr="00463697" w:rsidRDefault="00463697" w:rsidP="0046369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63697">
        <w:rPr>
          <w:rFonts w:ascii="Times New Roman" w:hAnsi="Times New Roman"/>
          <w:sz w:val="20"/>
          <w:szCs w:val="20"/>
          <w:lang w:eastAsia="ru-RU"/>
        </w:rPr>
        <w:t xml:space="preserve">городского округа Московской области </w:t>
      </w:r>
    </w:p>
    <w:p w:rsidR="00463697" w:rsidRPr="00463697" w:rsidRDefault="00463697" w:rsidP="0046369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63697">
        <w:rPr>
          <w:rFonts w:ascii="Times New Roman" w:hAnsi="Times New Roman"/>
          <w:sz w:val="20"/>
          <w:szCs w:val="20"/>
          <w:lang w:eastAsia="ru-RU"/>
        </w:rPr>
        <w:t>от 24.12.2020 года № 105</w:t>
      </w:r>
    </w:p>
    <w:p w:rsidR="00463697" w:rsidRPr="00463697" w:rsidRDefault="00463697" w:rsidP="00463697">
      <w:pPr>
        <w:widowControl w:val="0"/>
        <w:autoSpaceDE w:val="0"/>
        <w:autoSpaceDN w:val="0"/>
        <w:adjustRightInd w:val="0"/>
        <w:spacing w:before="108" w:after="108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63697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Прогнозный план</w:t>
      </w:r>
      <w:r w:rsidRPr="00463697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приватизации имущества, находящегося в собственности Талдомского городского округа Московской области </w:t>
      </w:r>
      <w:r w:rsidRPr="00463697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на 2021</w:t>
      </w:r>
      <w:r w:rsidRPr="00463697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-</w:t>
      </w:r>
      <w:r w:rsidRPr="00463697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2023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463697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годы</w:t>
      </w:r>
    </w:p>
    <w:p w:rsidR="00463697" w:rsidRPr="00463697" w:rsidRDefault="00463697" w:rsidP="00463697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369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Основными задачами приватизации имущества, находящегося в </w:t>
      </w:r>
      <w:r w:rsidRPr="0046369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собственности Талдомском</w:t>
      </w:r>
      <w:r w:rsidRPr="0046369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городском округе Московской области в 2021-2023 годах являются:</w:t>
      </w:r>
    </w:p>
    <w:p w:rsidR="00463697" w:rsidRPr="00463697" w:rsidRDefault="00463697" w:rsidP="00463697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369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реструктуризация муниципального сектора экономики Талдомского городского округа Московской области и приватизация имущества, находящегося в собственности Талдомского городского округа Московской области, не относящегося к имуществу, необходимому для осуществления полномочий органами местного самоуправления;</w:t>
      </w:r>
    </w:p>
    <w:p w:rsidR="00463697" w:rsidRPr="00463697" w:rsidRDefault="00463697" w:rsidP="00463697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369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создание условий для развития рыночных отношений и устойчивого экономического развития в Талдомском городском округе;</w:t>
      </w:r>
    </w:p>
    <w:p w:rsidR="00463697" w:rsidRPr="00463697" w:rsidRDefault="00463697" w:rsidP="00463697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369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-увеличение поступлений в бюджет Талдомского городского округа в 2021-2023 годах за счет средств от приватизации имущества, находящегося в собственности Талдомского городского округа.</w:t>
      </w:r>
    </w:p>
    <w:p w:rsidR="00463697" w:rsidRPr="00463697" w:rsidRDefault="00463697" w:rsidP="0046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463697" w:rsidRPr="00463697" w:rsidRDefault="00463697" w:rsidP="00463697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1000"/>
      <w:r w:rsidRPr="00463697">
        <w:rPr>
          <w:rFonts w:ascii="Times New Roman" w:eastAsia="Times New Roman" w:hAnsi="Times New Roman" w:cs="Times New Roman"/>
          <w:b/>
          <w:lang w:eastAsia="ru-RU"/>
        </w:rPr>
        <w:t>Перечень имущества</w:t>
      </w:r>
      <w:r w:rsidRPr="00463697">
        <w:rPr>
          <w:rFonts w:ascii="Times New Roman" w:eastAsia="Times New Roman" w:hAnsi="Times New Roman" w:cs="Times New Roman"/>
          <w:b/>
          <w:lang w:eastAsia="ru-RU"/>
        </w:rPr>
        <w:t>, находящегося в собственности Талдомского городского округа, подлежащего приватизации в 2020-2023 го</w:t>
      </w:r>
      <w:bookmarkEnd w:id="1"/>
      <w:r w:rsidRPr="00463697">
        <w:rPr>
          <w:rFonts w:ascii="Times New Roman" w:eastAsia="Times New Roman" w:hAnsi="Times New Roman" w:cs="Times New Roman"/>
          <w:b/>
          <w:lang w:eastAsia="ru-RU"/>
        </w:rPr>
        <w:t>ды</w:t>
      </w:r>
    </w:p>
    <w:tbl>
      <w:tblPr>
        <w:tblW w:w="14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5231"/>
        <w:gridCol w:w="5027"/>
        <w:gridCol w:w="1773"/>
        <w:gridCol w:w="2011"/>
      </w:tblGrid>
      <w:tr w:rsidR="00463697" w:rsidRPr="00463697" w:rsidTr="00D331D7">
        <w:trPr>
          <w:trHeight w:val="697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имущества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кв. м.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Предполагаемый срок реализации</w:t>
            </w:r>
          </w:p>
        </w:tc>
      </w:tr>
      <w:tr w:rsidR="00463697" w:rsidRPr="00463697" w:rsidTr="00D331D7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63697" w:rsidRPr="00463697" w:rsidTr="00D331D7">
        <w:trPr>
          <w:trHeight w:val="496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здание: ДЮСШ, </w:t>
            </w:r>
          </w:p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номер 50:01:0060115:163 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Московская область, Талдомский район, </w:t>
            </w:r>
            <w:proofErr w:type="spellStart"/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Северный, ул. Школьная, д.3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1027,3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463697" w:rsidRPr="00463697" w:rsidTr="00D331D7">
        <w:trPr>
          <w:trHeight w:val="560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помещение: Дом быта, </w:t>
            </w:r>
          </w:p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номер 50:01:0060115:353  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 область, Талдомский район, п. Северный, ул. Школьная, д.3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1030,90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</w:tr>
      <w:tr w:rsidR="00463697" w:rsidRPr="00463697" w:rsidTr="00D331D7">
        <w:trPr>
          <w:trHeight w:val="412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Здание: детский сад, </w:t>
            </w:r>
          </w:p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номер 50:01:0060115:2199 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район, п. Северный, ул. Клубная, д.5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353,4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</w:tr>
      <w:tr w:rsidR="00463697" w:rsidRPr="00463697" w:rsidTr="00D331D7">
        <w:trPr>
          <w:trHeight w:val="739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Здание-жилой дом (долевая собственность ½), кадастровый номер 50:01:0030710:254 </w:t>
            </w:r>
          </w:p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(долевая собственность ½), кадастровый номер 50:01:0030710:13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Московская область, г. Талдом, ул. Октябрьская, д. 22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</w:tr>
      <w:tr w:rsidR="00463697" w:rsidRPr="00463697" w:rsidTr="00D331D7">
        <w:trPr>
          <w:trHeight w:val="534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здания: помещение 1,</w:t>
            </w:r>
          </w:p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номера на плане № 1-10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городской округ, пос. Запрудня, ул. Ленина, д. 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217,1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</w:tr>
      <w:tr w:rsidR="00463697" w:rsidRPr="00463697" w:rsidTr="00D331D7">
        <w:trPr>
          <w:trHeight w:val="569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здания: помещения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городской округ, пос. Запрудня, ул. Ленина, д. 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</w:tr>
      <w:tr w:rsidR="00463697" w:rsidRPr="00463697" w:rsidTr="00D331D7">
        <w:trPr>
          <w:trHeight w:val="569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Часть здания: помещения </w:t>
            </w:r>
          </w:p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городской округ, пос. Запрудня, ул. Ленина, д. 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</w:tr>
      <w:tr w:rsidR="00463697" w:rsidRPr="00463697" w:rsidTr="00D331D7">
        <w:trPr>
          <w:trHeight w:val="427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Часть здания: помещения </w:t>
            </w:r>
          </w:p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городской округ, пос. Запрудня, ул. Ленина, д. 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</w:tr>
      <w:tr w:rsidR="00463697" w:rsidRPr="00463697" w:rsidTr="00D331D7">
        <w:trPr>
          <w:trHeight w:val="400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здание -  бани, </w:t>
            </w:r>
          </w:p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№ 50:01:0010309:268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район, д. Кошелево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208,7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</w:tr>
      <w:tr w:rsidR="00463697" w:rsidRPr="00463697" w:rsidTr="00D331D7">
        <w:trPr>
          <w:trHeight w:val="506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здание -  бани, </w:t>
            </w:r>
          </w:p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№ 50:01:0020201:450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район, д. Ермолино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</w:tr>
      <w:tr w:rsidR="00463697" w:rsidRPr="00463697" w:rsidTr="00D331D7">
        <w:trPr>
          <w:trHeight w:val="556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 незавершенного строительства </w:t>
            </w: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№</w:t>
            </w: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50:01:0060588:783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городской округ, д. Павловичи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439,2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</w:tr>
      <w:tr w:rsidR="00463697" w:rsidRPr="00463697" w:rsidTr="00D331D7">
        <w:trPr>
          <w:trHeight w:val="422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здания -  Молочная кухня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Московская область, г. Талдом, мкр. Юбилейный, д. 17а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</w:tr>
      <w:tr w:rsidR="00463697" w:rsidRPr="00463697" w:rsidTr="00D331D7">
        <w:trPr>
          <w:trHeight w:val="540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– квартира</w:t>
            </w:r>
          </w:p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50:01:0050206:564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городской округ, пос. Запрудня, ул. Приозерная, д. 2, кв. 12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</w:tr>
      <w:tr w:rsidR="00463697" w:rsidRPr="00463697" w:rsidTr="00D331D7">
        <w:trPr>
          <w:trHeight w:val="406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– квартира</w:t>
            </w:r>
          </w:p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50:01:0050206:581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городской округ, пос. Запрудня, ул. Приозерная, д. 2, кв. 29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</w:tr>
      <w:tr w:rsidR="00463697" w:rsidRPr="00463697" w:rsidTr="00D331D7">
        <w:trPr>
          <w:trHeight w:val="513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– квартира</w:t>
            </w:r>
          </w:p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кадастровый номер 50:01:0050206:327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городской округ, пос. Запрудня, ул. Приозерная, д. 3, кв. 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</w:tr>
      <w:tr w:rsidR="00463697" w:rsidRPr="00463697" w:rsidTr="00D331D7">
        <w:trPr>
          <w:trHeight w:val="407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– квартира</w:t>
            </w:r>
          </w:p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50:01:0050206:342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городской округ, пос. Запрудня, ул. Приозерная, д. 3, кв. 19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</w:tr>
      <w:tr w:rsidR="00463697" w:rsidRPr="00463697" w:rsidTr="00D331D7">
        <w:trPr>
          <w:trHeight w:val="548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– квартира</w:t>
            </w:r>
          </w:p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50:01:0050206:444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городской округ, пос. Запрудня, ул. Приозерная, д. 4, кв. 19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</w:tr>
      <w:tr w:rsidR="00463697" w:rsidRPr="00463697" w:rsidTr="00D331D7">
        <w:trPr>
          <w:trHeight w:val="506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– квартира</w:t>
            </w:r>
          </w:p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50:01:0050206:510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городской округ, пос. Запрудня, ул. Приозерная, д.5, кв. 20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</w:tr>
      <w:tr w:rsidR="00463697" w:rsidRPr="00463697" w:rsidTr="00D331D7">
        <w:trPr>
          <w:trHeight w:val="500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– квартира</w:t>
            </w:r>
          </w:p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50:01:0050206:420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городской округ, пос. Запрудня, ул. Приозерная, д. 6, кв. 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</w:tr>
      <w:tr w:rsidR="00463697" w:rsidRPr="00463697" w:rsidTr="00D331D7">
        <w:trPr>
          <w:trHeight w:val="478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– квартира</w:t>
            </w:r>
          </w:p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50:01:0050206:405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городской округ, пос. Запрудня, ул. Приозерная, д.6, кв. 17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</w:tr>
      <w:tr w:rsidR="00463697" w:rsidRPr="00463697" w:rsidTr="00D331D7">
        <w:trPr>
          <w:trHeight w:val="414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– квартира</w:t>
            </w:r>
          </w:p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кадастровый номер 50:01:0050206:416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городской округ, пос. Запрудня, ул. Приозерная, д.6, кв. 30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</w:tr>
      <w:tr w:rsidR="00463697" w:rsidRPr="00463697" w:rsidTr="00D331D7">
        <w:trPr>
          <w:trHeight w:val="506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– квартира</w:t>
            </w:r>
          </w:p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кадастровый номер 50:01:0050206:424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городской округ, пос. Запрудня, ул. Приозерная, д.6, кв. 33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</w:tr>
      <w:tr w:rsidR="00463697" w:rsidRPr="00463697" w:rsidTr="00D331D7">
        <w:trPr>
          <w:trHeight w:val="414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– квартира</w:t>
            </w:r>
          </w:p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50:01:0050206:536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городской округ, пос. Запрудня, ул. Приозерная, д.7, кв. 15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</w:tr>
      <w:tr w:rsidR="00463697" w:rsidRPr="00463697" w:rsidTr="00D331D7">
        <w:trPr>
          <w:trHeight w:val="532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– квартира</w:t>
            </w:r>
          </w:p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50:01:0050206:537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городской округ, пос. Запрудня, ул. Приозерная, д.6, кв. 17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</w:tr>
      <w:tr w:rsidR="00463697" w:rsidRPr="00463697" w:rsidTr="00D331D7">
        <w:trPr>
          <w:trHeight w:val="401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– квартира</w:t>
            </w:r>
          </w:p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кадастровый номер 50:01:0050206:538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городской округ, пос. Запрудня, ул. Приозерная, д.7, кв. 17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45,9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</w:tr>
      <w:tr w:rsidR="00463697" w:rsidRPr="00463697" w:rsidTr="00D331D7">
        <w:trPr>
          <w:trHeight w:val="551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– квартира</w:t>
            </w:r>
          </w:p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кадастровый номер 50:01:0050206:364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городской округ, пос. Запрудня, ул. Приозерная, д.8, кв. 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</w:tr>
      <w:tr w:rsidR="00463697" w:rsidRPr="00463697" w:rsidTr="00D331D7">
        <w:trPr>
          <w:trHeight w:val="551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здание 50:01:0000000:689 </w:t>
            </w:r>
          </w:p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городской округ, пос. Вербилки, ул. Забырина, д.4а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2309,50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</w:tr>
      <w:tr w:rsidR="00463697" w:rsidRPr="00463697" w:rsidTr="00D331D7">
        <w:trPr>
          <w:trHeight w:val="551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 – здание магазина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городской округ, д. Разорено-Семеновское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273,3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697" w:rsidRPr="00463697" w:rsidRDefault="00463697" w:rsidP="0046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7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</w:tr>
    </w:tbl>
    <w:p w:rsidR="00463697" w:rsidRPr="00463697" w:rsidRDefault="00463697" w:rsidP="00463697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E460B2" w:rsidRPr="004C6388" w:rsidRDefault="00E460B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460B2" w:rsidRPr="004C6388" w:rsidSect="00463697">
      <w:pgSz w:w="16838" w:h="11906" w:orient="landscape"/>
      <w:pgMar w:top="1701" w:right="1134" w:bottom="70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CC"/>
    <w:rsid w:val="00194C15"/>
    <w:rsid w:val="00197C6D"/>
    <w:rsid w:val="00331A6F"/>
    <w:rsid w:val="00463697"/>
    <w:rsid w:val="0049752E"/>
    <w:rsid w:val="004C6388"/>
    <w:rsid w:val="005C6722"/>
    <w:rsid w:val="005E7DE2"/>
    <w:rsid w:val="00623C28"/>
    <w:rsid w:val="008720F5"/>
    <w:rsid w:val="00887247"/>
    <w:rsid w:val="009870EA"/>
    <w:rsid w:val="009A1EE0"/>
    <w:rsid w:val="00A152CC"/>
    <w:rsid w:val="00B54EBF"/>
    <w:rsid w:val="00D73823"/>
    <w:rsid w:val="00E269E5"/>
    <w:rsid w:val="00E460B2"/>
    <w:rsid w:val="00F06580"/>
    <w:rsid w:val="00FA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3950A-B7A4-4877-BCF2-A72849B8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KUI-0502</dc:creator>
  <cp:keywords/>
  <dc:description/>
  <cp:lastModifiedBy>1</cp:lastModifiedBy>
  <cp:revision>16</cp:revision>
  <cp:lastPrinted>2020-12-25T08:23:00Z</cp:lastPrinted>
  <dcterms:created xsi:type="dcterms:W3CDTF">2018-12-26T13:50:00Z</dcterms:created>
  <dcterms:modified xsi:type="dcterms:W3CDTF">2020-12-30T11:41:00Z</dcterms:modified>
</cp:coreProperties>
</file>